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2464" w:rsidRDefault="00402464"/>
    <w:p w:rsidR="00EF4207" w:rsidRPr="00D2219A" w:rsidRDefault="00EF4207" w:rsidP="00EF4207">
      <w:pPr>
        <w:pStyle w:val="Ttulo1"/>
        <w:rPr>
          <w:szCs w:val="24"/>
        </w:rPr>
      </w:pPr>
      <w:bookmarkStart w:id="0" w:name="_Toc178012995"/>
      <w:bookmarkStart w:id="1" w:name="_Toc178077159"/>
      <w:r w:rsidRPr="00D2219A">
        <w:rPr>
          <w:szCs w:val="24"/>
        </w:rPr>
        <w:t>REGISTRO CONTROL FUNCIONAL VUCE</w:t>
      </w:r>
      <w:bookmarkEnd w:id="0"/>
      <w:bookmarkEnd w:id="1"/>
    </w:p>
    <w:tbl>
      <w:tblPr>
        <w:tblStyle w:val="Tablaconcuadrcula"/>
        <w:tblW w:w="9180" w:type="dxa"/>
        <w:tblLook w:val="04A0" w:firstRow="1" w:lastRow="0" w:firstColumn="1" w:lastColumn="0" w:noHBand="0" w:noVBand="1"/>
      </w:tblPr>
      <w:tblGrid>
        <w:gridCol w:w="2657"/>
        <w:gridCol w:w="4255"/>
        <w:gridCol w:w="1134"/>
        <w:gridCol w:w="1134"/>
      </w:tblGrid>
      <w:tr w:rsidR="00EF4207" w:rsidRPr="00D2219A" w:rsidTr="001A5944">
        <w:trPr>
          <w:trHeight w:val="276"/>
          <w:tblHeader/>
        </w:trPr>
        <w:tc>
          <w:tcPr>
            <w:tcW w:w="2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4207" w:rsidRPr="00D2219A" w:rsidRDefault="00EF4207" w:rsidP="001A5944">
            <w:pPr>
              <w:pStyle w:val="Encabezado"/>
              <w:ind w:firstLine="426"/>
              <w:rPr>
                <w:sz w:val="20"/>
              </w:rPr>
            </w:pPr>
            <w:r w:rsidRPr="00D2219A">
              <w:object w:dxaOrig="1710" w:dyaOrig="75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5.9pt;height:37.45pt" o:ole="">
                  <v:imagedata r:id="rId6" o:title=""/>
                </v:shape>
                <o:OLEObject Type="Embed" ProgID="PBrush" ShapeID="_x0000_i1025" DrawAspect="Content" ObjectID="_1793690443" r:id="rId7"/>
              </w:object>
            </w:r>
          </w:p>
        </w:tc>
        <w:tc>
          <w:tcPr>
            <w:tcW w:w="42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207" w:rsidRPr="00D2219A" w:rsidRDefault="00EF4207" w:rsidP="001A5944">
            <w:pPr>
              <w:pStyle w:val="Encabezado"/>
              <w:jc w:val="center"/>
              <w:rPr>
                <w:b/>
                <w:sz w:val="20"/>
              </w:rPr>
            </w:pPr>
          </w:p>
          <w:p w:rsidR="00EF4207" w:rsidRPr="00D2219A" w:rsidRDefault="00EF4207" w:rsidP="001A5944">
            <w:pPr>
              <w:pStyle w:val="Encabezado"/>
              <w:jc w:val="center"/>
              <w:rPr>
                <w:b/>
                <w:sz w:val="20"/>
              </w:rPr>
            </w:pPr>
            <w:r w:rsidRPr="00D2219A">
              <w:rPr>
                <w:b/>
                <w:sz w:val="20"/>
              </w:rPr>
              <w:t>REGISTRO</w:t>
            </w:r>
          </w:p>
          <w:p w:rsidR="00EF4207" w:rsidRPr="00D2219A" w:rsidRDefault="00EF4207" w:rsidP="001A5944">
            <w:pPr>
              <w:tabs>
                <w:tab w:val="left" w:pos="1305"/>
              </w:tabs>
              <w:jc w:val="center"/>
              <w:rPr>
                <w:b/>
                <w:sz w:val="20"/>
              </w:rPr>
            </w:pPr>
            <w:r w:rsidRPr="00D2219A">
              <w:rPr>
                <w:b/>
                <w:sz w:val="20"/>
              </w:rPr>
              <w:t>CONTROL FUNCIONAL</w:t>
            </w:r>
          </w:p>
          <w:p w:rsidR="00EF4207" w:rsidRPr="00D2219A" w:rsidRDefault="00EF4207" w:rsidP="001A5944">
            <w:pPr>
              <w:tabs>
                <w:tab w:val="left" w:pos="1305"/>
              </w:tabs>
              <w:jc w:val="center"/>
              <w:rPr>
                <w:b/>
                <w:sz w:val="20"/>
              </w:rPr>
            </w:pPr>
            <w:r w:rsidRPr="00D2219A">
              <w:rPr>
                <w:b/>
                <w:sz w:val="20"/>
              </w:rPr>
              <w:t>VUCE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EF4207" w:rsidRPr="00D2219A" w:rsidRDefault="00EF4207" w:rsidP="001A5944">
            <w:pPr>
              <w:pStyle w:val="Encabezado"/>
              <w:jc w:val="center"/>
              <w:rPr>
                <w:sz w:val="20"/>
              </w:rPr>
            </w:pPr>
            <w:r w:rsidRPr="00D2219A">
              <w:rPr>
                <w:sz w:val="20"/>
              </w:rPr>
              <w:t>Código</w:t>
            </w:r>
          </w:p>
        </w:tc>
      </w:tr>
      <w:tr w:rsidR="00EF4207" w:rsidRPr="00D2219A" w:rsidTr="001A5944">
        <w:trPr>
          <w:trHeight w:val="273"/>
          <w:tblHeader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07" w:rsidRPr="00D2219A" w:rsidRDefault="00EF4207" w:rsidP="001A5944">
            <w:pPr>
              <w:jc w:val="left"/>
              <w:rPr>
                <w:sz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07" w:rsidRPr="00D2219A" w:rsidRDefault="00EF4207" w:rsidP="001A5944">
            <w:pPr>
              <w:jc w:val="left"/>
              <w:rPr>
                <w:b/>
                <w:sz w:val="2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4207" w:rsidRPr="00D2219A" w:rsidRDefault="00EF4207" w:rsidP="001A5944">
            <w:pPr>
              <w:pStyle w:val="Encabezado"/>
              <w:jc w:val="center"/>
              <w:rPr>
                <w:sz w:val="20"/>
              </w:rPr>
            </w:pPr>
            <w:r w:rsidRPr="00D2219A">
              <w:rPr>
                <w:sz w:val="20"/>
              </w:rPr>
              <w:t>R-426</w:t>
            </w:r>
          </w:p>
        </w:tc>
      </w:tr>
      <w:tr w:rsidR="00EF4207" w:rsidRPr="00D2219A" w:rsidTr="001A5944">
        <w:trPr>
          <w:trHeight w:val="273"/>
          <w:tblHeader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07" w:rsidRPr="00D2219A" w:rsidRDefault="00EF4207" w:rsidP="001A5944">
            <w:pPr>
              <w:jc w:val="left"/>
              <w:rPr>
                <w:sz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07" w:rsidRPr="00D2219A" w:rsidRDefault="00EF4207" w:rsidP="001A5944">
            <w:pPr>
              <w:jc w:val="left"/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EF4207" w:rsidRPr="00D2219A" w:rsidRDefault="00EF4207" w:rsidP="001A5944">
            <w:pPr>
              <w:pStyle w:val="Encabezado"/>
              <w:jc w:val="center"/>
              <w:rPr>
                <w:sz w:val="20"/>
              </w:rPr>
            </w:pPr>
            <w:r w:rsidRPr="00D2219A">
              <w:rPr>
                <w:sz w:val="20"/>
              </w:rPr>
              <w:t>Versión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EF4207" w:rsidRPr="00D2219A" w:rsidRDefault="00EF4207" w:rsidP="001A5944">
            <w:pPr>
              <w:pStyle w:val="Encabezado"/>
              <w:jc w:val="center"/>
              <w:rPr>
                <w:sz w:val="20"/>
              </w:rPr>
            </w:pPr>
            <w:r w:rsidRPr="00D2219A">
              <w:rPr>
                <w:sz w:val="20"/>
              </w:rPr>
              <w:t>Página</w:t>
            </w:r>
          </w:p>
        </w:tc>
      </w:tr>
      <w:tr w:rsidR="00EF4207" w:rsidRPr="00D2219A" w:rsidTr="001A5944">
        <w:trPr>
          <w:trHeight w:val="273"/>
          <w:tblHeader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07" w:rsidRPr="00D2219A" w:rsidRDefault="00EF4207" w:rsidP="001A5944">
            <w:pPr>
              <w:jc w:val="left"/>
              <w:rPr>
                <w:sz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4207" w:rsidRPr="00D2219A" w:rsidRDefault="00EF4207" w:rsidP="001A5944">
            <w:pPr>
              <w:jc w:val="left"/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4207" w:rsidRPr="00D2219A" w:rsidRDefault="00EF4207" w:rsidP="001A5944">
            <w:pPr>
              <w:pStyle w:val="Encabezado"/>
              <w:jc w:val="center"/>
              <w:rPr>
                <w:sz w:val="20"/>
              </w:rPr>
            </w:pPr>
            <w:r w:rsidRPr="00D2219A">
              <w:rPr>
                <w:sz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4207" w:rsidRPr="00D2219A" w:rsidRDefault="00EF4207" w:rsidP="001A5944">
            <w:pPr>
              <w:pStyle w:val="Encabezado"/>
              <w:jc w:val="left"/>
              <w:rPr>
                <w:sz w:val="20"/>
              </w:rPr>
            </w:pPr>
            <w:r w:rsidRPr="00D2219A">
              <w:rPr>
                <w:sz w:val="20"/>
              </w:rPr>
              <w:t xml:space="preserve">       de </w:t>
            </w:r>
          </w:p>
        </w:tc>
      </w:tr>
    </w:tbl>
    <w:p w:rsidR="00EF4207" w:rsidRPr="00D2219A" w:rsidRDefault="00EF4207" w:rsidP="00EF4207">
      <w:pPr>
        <w:jc w:val="center"/>
        <w:rPr>
          <w:noProof/>
          <w:lang w:val="en-US" w:eastAsia="es-BO"/>
        </w:rPr>
      </w:pPr>
    </w:p>
    <w:tbl>
      <w:tblPr>
        <w:tblStyle w:val="Tablaconcuadrcula"/>
        <w:tblpPr w:leftFromText="141" w:rightFromText="141" w:vertAnchor="text" w:tblpY="1"/>
        <w:tblOverlap w:val="never"/>
        <w:tblW w:w="9112" w:type="dxa"/>
        <w:tblLayout w:type="fixed"/>
        <w:tblLook w:val="04A0" w:firstRow="1" w:lastRow="0" w:firstColumn="1" w:lastColumn="0" w:noHBand="0" w:noVBand="1"/>
      </w:tblPr>
      <w:tblGrid>
        <w:gridCol w:w="521"/>
        <w:gridCol w:w="1246"/>
        <w:gridCol w:w="693"/>
        <w:gridCol w:w="1050"/>
        <w:gridCol w:w="2511"/>
        <w:gridCol w:w="872"/>
        <w:gridCol w:w="2219"/>
      </w:tblGrid>
      <w:tr w:rsidR="00EF4207" w:rsidRPr="00D2219A" w:rsidTr="001A5944">
        <w:trPr>
          <w:trHeight w:val="247"/>
        </w:trPr>
        <w:tc>
          <w:tcPr>
            <w:tcW w:w="9112" w:type="dxa"/>
            <w:gridSpan w:val="7"/>
            <w:shd w:val="clear" w:color="auto" w:fill="002060"/>
          </w:tcPr>
          <w:p w:rsidR="00EF4207" w:rsidRPr="00D2219A" w:rsidRDefault="00EF4207" w:rsidP="00EF4207">
            <w:pPr>
              <w:pStyle w:val="Encabezado"/>
              <w:numPr>
                <w:ilvl w:val="0"/>
                <w:numId w:val="1"/>
              </w:numPr>
              <w:tabs>
                <w:tab w:val="clear" w:pos="4252"/>
                <w:tab w:val="clear" w:pos="8504"/>
                <w:tab w:val="center" w:pos="4419"/>
                <w:tab w:val="right" w:pos="8838"/>
              </w:tabs>
              <w:ind w:left="284" w:hanging="284"/>
              <w:jc w:val="left"/>
              <w:rPr>
                <w:b/>
                <w:sz w:val="20"/>
              </w:rPr>
            </w:pPr>
            <w:r w:rsidRPr="00D2219A">
              <w:rPr>
                <w:b/>
                <w:noProof/>
                <w:sz w:val="20"/>
                <w:lang w:eastAsia="es-BO"/>
              </w:rPr>
              <w:t>DATOS DE CONTROL FUNCIONAL</w:t>
            </w:r>
          </w:p>
        </w:tc>
      </w:tr>
      <w:tr w:rsidR="00EF4207" w:rsidRPr="00D2219A" w:rsidTr="001A5944">
        <w:trPr>
          <w:trHeight w:val="247"/>
        </w:trPr>
        <w:tc>
          <w:tcPr>
            <w:tcW w:w="3510" w:type="dxa"/>
            <w:gridSpan w:val="4"/>
            <w:shd w:val="clear" w:color="auto" w:fill="D9D9D9" w:themeFill="background1" w:themeFillShade="D9"/>
          </w:tcPr>
          <w:p w:rsidR="00EF4207" w:rsidRPr="00D2219A" w:rsidRDefault="00EF4207" w:rsidP="001A5944">
            <w:pPr>
              <w:pStyle w:val="Encabezado"/>
              <w:jc w:val="right"/>
              <w:rPr>
                <w:b/>
                <w:noProof/>
                <w:sz w:val="20"/>
                <w:lang w:eastAsia="es-BO"/>
              </w:rPr>
            </w:pPr>
            <w:r w:rsidRPr="00D2219A">
              <w:rPr>
                <w:b/>
                <w:noProof/>
                <w:sz w:val="20"/>
                <w:lang w:eastAsia="es-BO"/>
              </w:rPr>
              <w:t>N° de Requerimiento:</w:t>
            </w:r>
          </w:p>
        </w:tc>
        <w:tc>
          <w:tcPr>
            <w:tcW w:w="5602" w:type="dxa"/>
            <w:gridSpan w:val="3"/>
            <w:vAlign w:val="center"/>
          </w:tcPr>
          <w:p w:rsidR="00EF4207" w:rsidRPr="00D2219A" w:rsidRDefault="00EF4207" w:rsidP="001A5944">
            <w:pPr>
              <w:pStyle w:val="Encabezado"/>
              <w:rPr>
                <w:sz w:val="20"/>
              </w:rPr>
            </w:pPr>
          </w:p>
        </w:tc>
      </w:tr>
      <w:tr w:rsidR="00EF4207" w:rsidRPr="00D2219A" w:rsidTr="001A5944">
        <w:trPr>
          <w:trHeight w:val="247"/>
        </w:trPr>
        <w:tc>
          <w:tcPr>
            <w:tcW w:w="3510" w:type="dxa"/>
            <w:gridSpan w:val="4"/>
            <w:shd w:val="clear" w:color="auto" w:fill="D9D9D9" w:themeFill="background1" w:themeFillShade="D9"/>
          </w:tcPr>
          <w:p w:rsidR="00EF4207" w:rsidRPr="00D2219A" w:rsidRDefault="00EF4207" w:rsidP="001A5944">
            <w:pPr>
              <w:pStyle w:val="Encabezado"/>
              <w:jc w:val="right"/>
              <w:rPr>
                <w:b/>
                <w:noProof/>
                <w:sz w:val="20"/>
                <w:lang w:eastAsia="es-BO"/>
              </w:rPr>
            </w:pPr>
            <w:r w:rsidRPr="00D2219A">
              <w:rPr>
                <w:b/>
                <w:noProof/>
                <w:sz w:val="20"/>
                <w:lang w:eastAsia="es-BO"/>
              </w:rPr>
              <w:t>Sistema/Módulo:</w:t>
            </w:r>
          </w:p>
        </w:tc>
        <w:tc>
          <w:tcPr>
            <w:tcW w:w="5602" w:type="dxa"/>
            <w:gridSpan w:val="3"/>
            <w:vAlign w:val="center"/>
          </w:tcPr>
          <w:p w:rsidR="00EF4207" w:rsidRPr="00D2219A" w:rsidRDefault="00EF4207" w:rsidP="001A5944">
            <w:pPr>
              <w:pStyle w:val="Encabezado"/>
              <w:rPr>
                <w:sz w:val="20"/>
              </w:rPr>
            </w:pPr>
          </w:p>
        </w:tc>
      </w:tr>
      <w:tr w:rsidR="00EF4207" w:rsidRPr="00D2219A" w:rsidTr="001A5944">
        <w:trPr>
          <w:trHeight w:val="247"/>
        </w:trPr>
        <w:tc>
          <w:tcPr>
            <w:tcW w:w="3510" w:type="dxa"/>
            <w:gridSpan w:val="4"/>
            <w:shd w:val="clear" w:color="auto" w:fill="D9D9D9" w:themeFill="background1" w:themeFillShade="D9"/>
          </w:tcPr>
          <w:p w:rsidR="00EF4207" w:rsidRPr="00D2219A" w:rsidRDefault="00EF4207" w:rsidP="001A5944">
            <w:pPr>
              <w:pStyle w:val="Encabezado"/>
              <w:jc w:val="right"/>
              <w:rPr>
                <w:b/>
                <w:noProof/>
                <w:sz w:val="20"/>
                <w:lang w:eastAsia="es-BO"/>
              </w:rPr>
            </w:pPr>
            <w:r w:rsidRPr="00D2219A">
              <w:rPr>
                <w:b/>
                <w:noProof/>
                <w:sz w:val="20"/>
                <w:lang w:eastAsia="es-BO"/>
              </w:rPr>
              <w:t>Fecha de emisión:</w:t>
            </w:r>
          </w:p>
        </w:tc>
        <w:tc>
          <w:tcPr>
            <w:tcW w:w="5602" w:type="dxa"/>
            <w:gridSpan w:val="3"/>
            <w:vAlign w:val="center"/>
          </w:tcPr>
          <w:p w:rsidR="00EF4207" w:rsidRPr="00D2219A" w:rsidRDefault="00EF4207" w:rsidP="001A5944">
            <w:pPr>
              <w:pStyle w:val="Encabezado"/>
              <w:rPr>
                <w:sz w:val="20"/>
              </w:rPr>
            </w:pPr>
          </w:p>
        </w:tc>
      </w:tr>
      <w:tr w:rsidR="00EF4207" w:rsidRPr="00D2219A" w:rsidTr="001A5944">
        <w:trPr>
          <w:trHeight w:val="247"/>
        </w:trPr>
        <w:tc>
          <w:tcPr>
            <w:tcW w:w="3510" w:type="dxa"/>
            <w:gridSpan w:val="4"/>
            <w:shd w:val="clear" w:color="auto" w:fill="D9D9D9" w:themeFill="background1" w:themeFillShade="D9"/>
          </w:tcPr>
          <w:p w:rsidR="00EF4207" w:rsidRPr="00D2219A" w:rsidRDefault="00EF4207" w:rsidP="001A5944">
            <w:pPr>
              <w:pStyle w:val="Encabezado"/>
              <w:jc w:val="right"/>
              <w:rPr>
                <w:b/>
                <w:noProof/>
                <w:sz w:val="20"/>
                <w:lang w:eastAsia="es-BO"/>
              </w:rPr>
            </w:pPr>
            <w:r w:rsidRPr="00D2219A">
              <w:rPr>
                <w:b/>
                <w:noProof/>
                <w:sz w:val="20"/>
                <w:lang w:eastAsia="es-BO"/>
              </w:rPr>
              <w:t xml:space="preserve">Entidad: </w:t>
            </w:r>
          </w:p>
        </w:tc>
        <w:tc>
          <w:tcPr>
            <w:tcW w:w="5602" w:type="dxa"/>
            <w:gridSpan w:val="3"/>
            <w:vAlign w:val="center"/>
          </w:tcPr>
          <w:p w:rsidR="00EF4207" w:rsidRPr="00D2219A" w:rsidRDefault="00EF4207" w:rsidP="001A5944">
            <w:pPr>
              <w:pStyle w:val="Encabezado"/>
              <w:rPr>
                <w:sz w:val="20"/>
              </w:rPr>
            </w:pPr>
          </w:p>
        </w:tc>
      </w:tr>
      <w:tr w:rsidR="00EF4207" w:rsidRPr="00D2219A" w:rsidTr="001A5944">
        <w:trPr>
          <w:trHeight w:val="247"/>
        </w:trPr>
        <w:tc>
          <w:tcPr>
            <w:tcW w:w="3510" w:type="dxa"/>
            <w:gridSpan w:val="4"/>
            <w:shd w:val="clear" w:color="auto" w:fill="D9D9D9" w:themeFill="background1" w:themeFillShade="D9"/>
          </w:tcPr>
          <w:p w:rsidR="00EF4207" w:rsidRPr="00D2219A" w:rsidRDefault="00EF4207" w:rsidP="001A5944">
            <w:pPr>
              <w:pStyle w:val="Encabezado"/>
              <w:jc w:val="right"/>
              <w:rPr>
                <w:b/>
                <w:noProof/>
                <w:sz w:val="20"/>
                <w:lang w:eastAsia="es-BO"/>
              </w:rPr>
            </w:pPr>
            <w:r w:rsidRPr="00D2219A">
              <w:rPr>
                <w:b/>
                <w:noProof/>
                <w:sz w:val="20"/>
                <w:lang w:eastAsia="es-BO"/>
              </w:rPr>
              <w:t>Gerencia/Unidad/Departamento Responsable del Control:</w:t>
            </w:r>
          </w:p>
        </w:tc>
        <w:tc>
          <w:tcPr>
            <w:tcW w:w="5602" w:type="dxa"/>
            <w:gridSpan w:val="3"/>
            <w:vAlign w:val="center"/>
          </w:tcPr>
          <w:p w:rsidR="00EF4207" w:rsidRPr="00D2219A" w:rsidRDefault="00EF4207" w:rsidP="001A5944">
            <w:pPr>
              <w:pStyle w:val="Encabezado"/>
              <w:rPr>
                <w:sz w:val="20"/>
              </w:rPr>
            </w:pPr>
          </w:p>
        </w:tc>
      </w:tr>
      <w:tr w:rsidR="00EF4207" w:rsidRPr="00D2219A" w:rsidTr="001A5944">
        <w:trPr>
          <w:trHeight w:val="247"/>
        </w:trPr>
        <w:tc>
          <w:tcPr>
            <w:tcW w:w="3510" w:type="dxa"/>
            <w:gridSpan w:val="4"/>
            <w:shd w:val="clear" w:color="auto" w:fill="D9D9D9" w:themeFill="background1" w:themeFillShade="D9"/>
          </w:tcPr>
          <w:p w:rsidR="00EF4207" w:rsidRPr="00D2219A" w:rsidRDefault="00EF4207" w:rsidP="001A5944">
            <w:pPr>
              <w:pStyle w:val="Encabezado"/>
              <w:jc w:val="right"/>
              <w:rPr>
                <w:b/>
                <w:noProof/>
                <w:sz w:val="20"/>
                <w:lang w:eastAsia="es-BO"/>
              </w:rPr>
            </w:pPr>
            <w:r w:rsidRPr="00D2219A">
              <w:rPr>
                <w:b/>
                <w:noProof/>
                <w:sz w:val="20"/>
                <w:lang w:eastAsia="es-BO"/>
              </w:rPr>
              <w:t>Nombre(s) de participante(s)</w:t>
            </w:r>
          </w:p>
          <w:p w:rsidR="00EF4207" w:rsidRPr="00D2219A" w:rsidRDefault="00EF4207" w:rsidP="001A5944">
            <w:pPr>
              <w:pStyle w:val="Encabezado"/>
              <w:jc w:val="right"/>
              <w:rPr>
                <w:b/>
                <w:noProof/>
                <w:sz w:val="20"/>
                <w:lang w:eastAsia="es-BO"/>
              </w:rPr>
            </w:pPr>
            <w:r w:rsidRPr="00D2219A">
              <w:rPr>
                <w:b/>
                <w:noProof/>
                <w:sz w:val="20"/>
                <w:lang w:eastAsia="es-BO"/>
              </w:rPr>
              <w:t>en control funcional:</w:t>
            </w:r>
          </w:p>
        </w:tc>
        <w:tc>
          <w:tcPr>
            <w:tcW w:w="5602" w:type="dxa"/>
            <w:gridSpan w:val="3"/>
            <w:vAlign w:val="center"/>
          </w:tcPr>
          <w:p w:rsidR="00EF4207" w:rsidRPr="00D2219A" w:rsidRDefault="00EF4207" w:rsidP="001A5944">
            <w:pPr>
              <w:pStyle w:val="Encabezado"/>
              <w:rPr>
                <w:sz w:val="20"/>
              </w:rPr>
            </w:pPr>
          </w:p>
        </w:tc>
      </w:tr>
      <w:tr w:rsidR="00EF4207" w:rsidRPr="00D2219A" w:rsidTr="001A5944">
        <w:trPr>
          <w:trHeight w:val="244"/>
        </w:trPr>
        <w:tc>
          <w:tcPr>
            <w:tcW w:w="9112" w:type="dxa"/>
            <w:gridSpan w:val="7"/>
            <w:shd w:val="clear" w:color="auto" w:fill="002060"/>
          </w:tcPr>
          <w:p w:rsidR="00EF4207" w:rsidRPr="00D2219A" w:rsidRDefault="00EF4207" w:rsidP="00EF4207">
            <w:pPr>
              <w:pStyle w:val="Encabezado"/>
              <w:numPr>
                <w:ilvl w:val="0"/>
                <w:numId w:val="1"/>
              </w:numPr>
              <w:tabs>
                <w:tab w:val="clear" w:pos="4252"/>
                <w:tab w:val="clear" w:pos="8504"/>
                <w:tab w:val="center" w:pos="4419"/>
                <w:tab w:val="right" w:pos="8838"/>
              </w:tabs>
              <w:ind w:left="284" w:hanging="284"/>
              <w:jc w:val="left"/>
              <w:rPr>
                <w:b/>
                <w:noProof/>
                <w:sz w:val="20"/>
                <w:lang w:eastAsia="es-BO"/>
              </w:rPr>
            </w:pPr>
            <w:r w:rsidRPr="00D2219A">
              <w:rPr>
                <w:b/>
                <w:noProof/>
                <w:sz w:val="20"/>
                <w:lang w:eastAsia="es-BO"/>
              </w:rPr>
              <w:t>DETALLE DE PRUEBAS DE CONTROL FUNCIONAL</w:t>
            </w:r>
          </w:p>
        </w:tc>
      </w:tr>
      <w:tr w:rsidR="00EF4207" w:rsidRPr="00D2219A" w:rsidTr="001A5944">
        <w:trPr>
          <w:trHeight w:val="109"/>
        </w:trPr>
        <w:tc>
          <w:tcPr>
            <w:tcW w:w="521" w:type="dxa"/>
            <w:shd w:val="clear" w:color="auto" w:fill="D9D9D9" w:themeFill="background1" w:themeFillShade="D9"/>
          </w:tcPr>
          <w:p w:rsidR="00EF4207" w:rsidRPr="00D2219A" w:rsidRDefault="00EF4207" w:rsidP="001A5944">
            <w:pPr>
              <w:widowControl w:val="0"/>
              <w:jc w:val="center"/>
              <w:rPr>
                <w:b/>
                <w:sz w:val="20"/>
              </w:rPr>
            </w:pPr>
            <w:r w:rsidRPr="00D2219A">
              <w:rPr>
                <w:b/>
                <w:sz w:val="20"/>
              </w:rPr>
              <w:t>N°</w:t>
            </w:r>
          </w:p>
        </w:tc>
        <w:tc>
          <w:tcPr>
            <w:tcW w:w="1246" w:type="dxa"/>
            <w:shd w:val="clear" w:color="auto" w:fill="D9D9D9" w:themeFill="background1" w:themeFillShade="D9"/>
          </w:tcPr>
          <w:p w:rsidR="00EF4207" w:rsidRPr="00D2219A" w:rsidRDefault="00EF4207" w:rsidP="001A5944">
            <w:pPr>
              <w:widowControl w:val="0"/>
              <w:jc w:val="center"/>
              <w:rPr>
                <w:b/>
                <w:sz w:val="20"/>
              </w:rPr>
            </w:pPr>
            <w:r w:rsidRPr="00D2219A">
              <w:rPr>
                <w:b/>
                <w:sz w:val="20"/>
              </w:rPr>
              <w:t>Prueba a ser realizada</w:t>
            </w:r>
          </w:p>
        </w:tc>
        <w:tc>
          <w:tcPr>
            <w:tcW w:w="5126" w:type="dxa"/>
            <w:gridSpan w:val="4"/>
            <w:shd w:val="clear" w:color="auto" w:fill="D9D9D9" w:themeFill="background1" w:themeFillShade="D9"/>
          </w:tcPr>
          <w:p w:rsidR="00EF4207" w:rsidRPr="00D2219A" w:rsidRDefault="00EF4207" w:rsidP="001A5944">
            <w:pPr>
              <w:widowControl w:val="0"/>
              <w:jc w:val="center"/>
              <w:rPr>
                <w:b/>
                <w:sz w:val="20"/>
              </w:rPr>
            </w:pPr>
            <w:r w:rsidRPr="00D2219A">
              <w:rPr>
                <w:b/>
                <w:sz w:val="20"/>
              </w:rPr>
              <w:t>Resultado</w:t>
            </w:r>
          </w:p>
        </w:tc>
        <w:tc>
          <w:tcPr>
            <w:tcW w:w="2219" w:type="dxa"/>
            <w:shd w:val="clear" w:color="auto" w:fill="D9D9D9" w:themeFill="background1" w:themeFillShade="D9"/>
          </w:tcPr>
          <w:p w:rsidR="00EF4207" w:rsidRPr="00D2219A" w:rsidRDefault="00EF4207" w:rsidP="001A5944">
            <w:pPr>
              <w:widowControl w:val="0"/>
              <w:jc w:val="center"/>
              <w:rPr>
                <w:b/>
                <w:sz w:val="20"/>
              </w:rPr>
            </w:pPr>
            <w:r w:rsidRPr="00D2219A">
              <w:rPr>
                <w:b/>
                <w:sz w:val="20"/>
              </w:rPr>
              <w:t>Observaciones</w:t>
            </w:r>
          </w:p>
        </w:tc>
      </w:tr>
      <w:tr w:rsidR="00EF4207" w:rsidRPr="00D2219A" w:rsidTr="001A5944">
        <w:trPr>
          <w:trHeight w:val="427"/>
        </w:trPr>
        <w:tc>
          <w:tcPr>
            <w:tcW w:w="521" w:type="dxa"/>
            <w:tcBorders>
              <w:bottom w:val="single" w:sz="4" w:space="0" w:color="auto"/>
            </w:tcBorders>
          </w:tcPr>
          <w:p w:rsidR="00EF4207" w:rsidRPr="00D2219A" w:rsidRDefault="00EF4207" w:rsidP="001A5944">
            <w:pPr>
              <w:widowControl w:val="0"/>
              <w:rPr>
                <w:sz w:val="20"/>
              </w:rPr>
            </w:pPr>
          </w:p>
        </w:tc>
        <w:tc>
          <w:tcPr>
            <w:tcW w:w="1246" w:type="dxa"/>
            <w:tcBorders>
              <w:bottom w:val="single" w:sz="4" w:space="0" w:color="auto"/>
            </w:tcBorders>
          </w:tcPr>
          <w:p w:rsidR="00EF4207" w:rsidRPr="00D2219A" w:rsidRDefault="00EF4207" w:rsidP="001A5944">
            <w:pPr>
              <w:widowControl w:val="0"/>
              <w:rPr>
                <w:sz w:val="20"/>
              </w:rPr>
            </w:pPr>
          </w:p>
        </w:tc>
        <w:tc>
          <w:tcPr>
            <w:tcW w:w="5126" w:type="dxa"/>
            <w:gridSpan w:val="4"/>
            <w:vAlign w:val="center"/>
          </w:tcPr>
          <w:p w:rsidR="00EF4207" w:rsidRPr="00D2219A" w:rsidRDefault="00EF4207" w:rsidP="001A5944">
            <w:pPr>
              <w:pStyle w:val="Prrafodelista"/>
              <w:widowControl w:val="0"/>
              <w:ind w:left="176"/>
              <w:rPr>
                <w:sz w:val="20"/>
              </w:rPr>
            </w:pPr>
          </w:p>
        </w:tc>
        <w:tc>
          <w:tcPr>
            <w:tcW w:w="2219" w:type="dxa"/>
            <w:tcBorders>
              <w:bottom w:val="single" w:sz="4" w:space="0" w:color="auto"/>
            </w:tcBorders>
            <w:shd w:val="clear" w:color="auto" w:fill="auto"/>
          </w:tcPr>
          <w:p w:rsidR="00EF4207" w:rsidRPr="00D2219A" w:rsidRDefault="00EF4207" w:rsidP="001A5944">
            <w:pPr>
              <w:ind w:firstLine="34"/>
              <w:jc w:val="center"/>
              <w:rPr>
                <w:b/>
                <w:sz w:val="20"/>
              </w:rPr>
            </w:pPr>
          </w:p>
        </w:tc>
      </w:tr>
      <w:tr w:rsidR="00EF4207" w:rsidRPr="00D2219A" w:rsidTr="001A5944">
        <w:trPr>
          <w:trHeight w:val="156"/>
        </w:trPr>
        <w:tc>
          <w:tcPr>
            <w:tcW w:w="521" w:type="dxa"/>
            <w:vAlign w:val="center"/>
          </w:tcPr>
          <w:p w:rsidR="00EF4207" w:rsidRPr="00D2219A" w:rsidRDefault="00EF4207" w:rsidP="001A5944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46" w:type="dxa"/>
            <w:vAlign w:val="center"/>
          </w:tcPr>
          <w:p w:rsidR="00EF4207" w:rsidRPr="00D2219A" w:rsidRDefault="00EF4207" w:rsidP="001A5944">
            <w:pPr>
              <w:widowControl w:val="0"/>
              <w:rPr>
                <w:sz w:val="20"/>
              </w:rPr>
            </w:pPr>
          </w:p>
        </w:tc>
        <w:tc>
          <w:tcPr>
            <w:tcW w:w="5126" w:type="dxa"/>
            <w:gridSpan w:val="4"/>
            <w:vAlign w:val="center"/>
          </w:tcPr>
          <w:p w:rsidR="00EF4207" w:rsidRPr="00D2219A" w:rsidRDefault="00EF4207" w:rsidP="001A5944">
            <w:pPr>
              <w:widowControl w:val="0"/>
              <w:ind w:left="360" w:hanging="360"/>
              <w:rPr>
                <w:sz w:val="20"/>
              </w:rPr>
            </w:pPr>
          </w:p>
        </w:tc>
        <w:tc>
          <w:tcPr>
            <w:tcW w:w="2219" w:type="dxa"/>
          </w:tcPr>
          <w:p w:rsidR="00EF4207" w:rsidRPr="00D2219A" w:rsidRDefault="00EF4207" w:rsidP="001A5944">
            <w:pPr>
              <w:widowControl w:val="0"/>
              <w:rPr>
                <w:sz w:val="20"/>
              </w:rPr>
            </w:pPr>
          </w:p>
        </w:tc>
      </w:tr>
      <w:tr w:rsidR="00EF4207" w:rsidRPr="00D2219A" w:rsidTr="001A5944">
        <w:trPr>
          <w:trHeight w:val="261"/>
        </w:trPr>
        <w:tc>
          <w:tcPr>
            <w:tcW w:w="9112" w:type="dxa"/>
            <w:gridSpan w:val="7"/>
            <w:shd w:val="clear" w:color="auto" w:fill="002060"/>
            <w:vAlign w:val="center"/>
          </w:tcPr>
          <w:p w:rsidR="00EF4207" w:rsidRPr="00D2219A" w:rsidRDefault="00EF4207" w:rsidP="00EF4207">
            <w:pPr>
              <w:pStyle w:val="Prrafodelista"/>
              <w:numPr>
                <w:ilvl w:val="0"/>
                <w:numId w:val="1"/>
              </w:numPr>
              <w:ind w:left="284" w:hanging="284"/>
              <w:contextualSpacing/>
              <w:rPr>
                <w:noProof/>
                <w:sz w:val="20"/>
                <w:lang w:eastAsia="es-BO"/>
              </w:rPr>
            </w:pPr>
            <w:r w:rsidRPr="00D2219A">
              <w:rPr>
                <w:b/>
                <w:noProof/>
                <w:sz w:val="20"/>
                <w:lang w:eastAsia="es-BO"/>
              </w:rPr>
              <w:t>RESULTADO DEL CONTROL FUNCIONAL</w:t>
            </w:r>
          </w:p>
        </w:tc>
      </w:tr>
      <w:tr w:rsidR="00EF4207" w:rsidRPr="00D2219A" w:rsidTr="001A5944">
        <w:trPr>
          <w:trHeight w:val="247"/>
        </w:trPr>
        <w:tc>
          <w:tcPr>
            <w:tcW w:w="2460" w:type="dxa"/>
            <w:gridSpan w:val="3"/>
            <w:shd w:val="clear" w:color="auto" w:fill="D9D9D9" w:themeFill="background1" w:themeFillShade="D9"/>
          </w:tcPr>
          <w:p w:rsidR="00EF4207" w:rsidRPr="00D2219A" w:rsidRDefault="00EF4207" w:rsidP="001A5944">
            <w:pPr>
              <w:pStyle w:val="Encabezado"/>
              <w:rPr>
                <w:b/>
                <w:noProof/>
                <w:sz w:val="20"/>
                <w:lang w:eastAsia="es-BO"/>
              </w:rPr>
            </w:pPr>
            <w:r w:rsidRPr="00D2219A">
              <w:rPr>
                <w:b/>
                <w:noProof/>
                <w:sz w:val="20"/>
                <w:lang w:eastAsia="es-BO"/>
              </w:rPr>
              <w:t>Conformidad</w:t>
            </w:r>
          </w:p>
          <w:p w:rsidR="00EF4207" w:rsidRPr="00D2219A" w:rsidRDefault="00EF4207" w:rsidP="001A5944">
            <w:pPr>
              <w:pStyle w:val="Encabezado"/>
              <w:rPr>
                <w:b/>
                <w:noProof/>
                <w:sz w:val="20"/>
                <w:lang w:eastAsia="es-BO"/>
              </w:rPr>
            </w:pPr>
            <w:r w:rsidRPr="00D2219A">
              <w:rPr>
                <w:b/>
                <w:noProof/>
                <w:sz w:val="20"/>
                <w:lang w:eastAsia="es-BO"/>
              </w:rPr>
              <w:t>(Conforme/No Conforme)</w:t>
            </w:r>
          </w:p>
        </w:tc>
        <w:tc>
          <w:tcPr>
            <w:tcW w:w="6652" w:type="dxa"/>
            <w:gridSpan w:val="4"/>
            <w:vAlign w:val="center"/>
          </w:tcPr>
          <w:p w:rsidR="00EF4207" w:rsidRPr="00D2219A" w:rsidRDefault="00EF4207" w:rsidP="001A5944">
            <w:pPr>
              <w:pStyle w:val="Encabezado"/>
              <w:rPr>
                <w:sz w:val="20"/>
              </w:rPr>
            </w:pPr>
          </w:p>
        </w:tc>
      </w:tr>
      <w:tr w:rsidR="00EF4207" w:rsidRPr="00D2219A" w:rsidTr="001A5944">
        <w:trPr>
          <w:trHeight w:val="247"/>
        </w:trPr>
        <w:tc>
          <w:tcPr>
            <w:tcW w:w="2460" w:type="dxa"/>
            <w:gridSpan w:val="3"/>
            <w:shd w:val="clear" w:color="auto" w:fill="D9D9D9" w:themeFill="background1" w:themeFillShade="D9"/>
          </w:tcPr>
          <w:p w:rsidR="00EF4207" w:rsidRPr="00D2219A" w:rsidRDefault="00EF4207" w:rsidP="001A5944">
            <w:pPr>
              <w:pStyle w:val="Encabezado"/>
              <w:rPr>
                <w:b/>
                <w:noProof/>
                <w:sz w:val="20"/>
                <w:lang w:eastAsia="es-BO"/>
              </w:rPr>
            </w:pPr>
          </w:p>
          <w:p w:rsidR="00EF4207" w:rsidRPr="00D2219A" w:rsidRDefault="00EF4207" w:rsidP="001A5944">
            <w:pPr>
              <w:pStyle w:val="Encabezado"/>
              <w:rPr>
                <w:b/>
                <w:noProof/>
                <w:sz w:val="20"/>
                <w:lang w:eastAsia="es-BO"/>
              </w:rPr>
            </w:pPr>
            <w:r w:rsidRPr="00D2219A">
              <w:rPr>
                <w:b/>
                <w:noProof/>
                <w:sz w:val="20"/>
                <w:lang w:eastAsia="es-BO"/>
              </w:rPr>
              <w:t>Observaciones</w:t>
            </w:r>
          </w:p>
          <w:p w:rsidR="00EF4207" w:rsidRPr="00D2219A" w:rsidRDefault="00EF4207" w:rsidP="001A5944">
            <w:pPr>
              <w:pStyle w:val="Encabezado"/>
              <w:rPr>
                <w:b/>
                <w:noProof/>
                <w:sz w:val="20"/>
                <w:lang w:eastAsia="es-BO"/>
              </w:rPr>
            </w:pPr>
          </w:p>
        </w:tc>
        <w:tc>
          <w:tcPr>
            <w:tcW w:w="6652" w:type="dxa"/>
            <w:gridSpan w:val="4"/>
            <w:vAlign w:val="center"/>
          </w:tcPr>
          <w:p w:rsidR="00EF4207" w:rsidRPr="00D2219A" w:rsidRDefault="00EF4207" w:rsidP="001A5944">
            <w:pPr>
              <w:pStyle w:val="Encabezado"/>
              <w:rPr>
                <w:sz w:val="20"/>
              </w:rPr>
            </w:pPr>
          </w:p>
        </w:tc>
      </w:tr>
      <w:tr w:rsidR="00EF4207" w:rsidRPr="00D2219A" w:rsidTr="001A5944">
        <w:trPr>
          <w:trHeight w:val="247"/>
        </w:trPr>
        <w:tc>
          <w:tcPr>
            <w:tcW w:w="2460" w:type="dxa"/>
            <w:gridSpan w:val="3"/>
            <w:shd w:val="clear" w:color="auto" w:fill="D9D9D9" w:themeFill="background1" w:themeFillShade="D9"/>
          </w:tcPr>
          <w:p w:rsidR="00EF4207" w:rsidRPr="00D2219A" w:rsidRDefault="00EF4207" w:rsidP="001A5944">
            <w:pPr>
              <w:pStyle w:val="Encabezado"/>
              <w:rPr>
                <w:b/>
                <w:noProof/>
                <w:sz w:val="20"/>
                <w:lang w:eastAsia="es-BO"/>
              </w:rPr>
            </w:pPr>
            <w:r w:rsidRPr="00D2219A">
              <w:rPr>
                <w:b/>
                <w:noProof/>
                <w:sz w:val="20"/>
                <w:lang w:eastAsia="es-BO"/>
              </w:rPr>
              <w:t>Responsable del control Funcional</w:t>
            </w:r>
          </w:p>
        </w:tc>
        <w:tc>
          <w:tcPr>
            <w:tcW w:w="6652" w:type="dxa"/>
            <w:gridSpan w:val="4"/>
            <w:vAlign w:val="center"/>
          </w:tcPr>
          <w:p w:rsidR="00EF4207" w:rsidRPr="00D2219A" w:rsidRDefault="00EF4207" w:rsidP="001A5944">
            <w:pPr>
              <w:pStyle w:val="Encabezado"/>
              <w:rPr>
                <w:sz w:val="20"/>
              </w:rPr>
            </w:pPr>
          </w:p>
        </w:tc>
      </w:tr>
      <w:tr w:rsidR="00EF4207" w:rsidRPr="00D2219A" w:rsidTr="001A5944">
        <w:trPr>
          <w:trHeight w:val="247"/>
        </w:trPr>
        <w:tc>
          <w:tcPr>
            <w:tcW w:w="9112" w:type="dxa"/>
            <w:gridSpan w:val="7"/>
            <w:shd w:val="clear" w:color="auto" w:fill="17365D" w:themeFill="text2" w:themeFillShade="BF"/>
          </w:tcPr>
          <w:p w:rsidR="00EF4207" w:rsidRPr="00D2219A" w:rsidRDefault="00EF4207" w:rsidP="00EF4207">
            <w:pPr>
              <w:pStyle w:val="Prrafodelista"/>
              <w:numPr>
                <w:ilvl w:val="0"/>
                <w:numId w:val="1"/>
              </w:numPr>
              <w:ind w:left="284" w:hanging="284"/>
              <w:contextualSpacing/>
              <w:rPr>
                <w:b/>
                <w:noProof/>
                <w:sz w:val="20"/>
                <w:lang w:eastAsia="es-BO"/>
              </w:rPr>
            </w:pPr>
            <w:r w:rsidRPr="00D2219A">
              <w:rPr>
                <w:b/>
                <w:noProof/>
                <w:sz w:val="20"/>
                <w:lang w:eastAsia="es-BO"/>
              </w:rPr>
              <w:t>SOLICITUD DE PUESTA EN PRODUCCIÓN</w:t>
            </w:r>
          </w:p>
        </w:tc>
      </w:tr>
      <w:tr w:rsidR="00EF4207" w:rsidRPr="00D2219A" w:rsidTr="001A5944">
        <w:trPr>
          <w:trHeight w:val="247"/>
        </w:trPr>
        <w:tc>
          <w:tcPr>
            <w:tcW w:w="2460" w:type="dxa"/>
            <w:gridSpan w:val="3"/>
            <w:shd w:val="clear" w:color="auto" w:fill="D9D9D9" w:themeFill="background1" w:themeFillShade="D9"/>
          </w:tcPr>
          <w:p w:rsidR="00EF4207" w:rsidRPr="00D2219A" w:rsidRDefault="00EF4207" w:rsidP="001A5944">
            <w:pPr>
              <w:pStyle w:val="Encabezado"/>
              <w:rPr>
                <w:b/>
                <w:noProof/>
                <w:sz w:val="20"/>
                <w:lang w:eastAsia="es-BO"/>
              </w:rPr>
            </w:pPr>
            <w:r w:rsidRPr="00D2219A">
              <w:rPr>
                <w:b/>
                <w:noProof/>
                <w:sz w:val="20"/>
                <w:lang w:eastAsia="es-BO"/>
              </w:rPr>
              <w:t xml:space="preserve">Fecha de puesta en Producción </w:t>
            </w:r>
          </w:p>
        </w:tc>
        <w:tc>
          <w:tcPr>
            <w:tcW w:w="6652" w:type="dxa"/>
            <w:gridSpan w:val="4"/>
            <w:vAlign w:val="center"/>
          </w:tcPr>
          <w:p w:rsidR="00EF4207" w:rsidRPr="00D2219A" w:rsidRDefault="00EF4207" w:rsidP="001A5944">
            <w:pPr>
              <w:pStyle w:val="Encabezado"/>
              <w:rPr>
                <w:noProof/>
                <w:sz w:val="20"/>
                <w:lang w:eastAsia="es-BO"/>
              </w:rPr>
            </w:pPr>
          </w:p>
        </w:tc>
      </w:tr>
      <w:tr w:rsidR="00EF4207" w:rsidRPr="00D2219A" w:rsidTr="001A5944">
        <w:trPr>
          <w:trHeight w:val="1225"/>
        </w:trPr>
        <w:tc>
          <w:tcPr>
            <w:tcW w:w="2460" w:type="dxa"/>
            <w:gridSpan w:val="3"/>
            <w:shd w:val="clear" w:color="auto" w:fill="D9D9D9" w:themeFill="background1" w:themeFillShade="D9"/>
            <w:vAlign w:val="center"/>
          </w:tcPr>
          <w:p w:rsidR="00EF4207" w:rsidRPr="00D2219A" w:rsidRDefault="00EF4207" w:rsidP="001A5944">
            <w:pPr>
              <w:pStyle w:val="Encabezado"/>
              <w:rPr>
                <w:b/>
                <w:noProof/>
                <w:sz w:val="20"/>
                <w:lang w:eastAsia="es-BO"/>
              </w:rPr>
            </w:pPr>
            <w:r w:rsidRPr="00D2219A">
              <w:rPr>
                <w:b/>
                <w:noProof/>
                <w:sz w:val="20"/>
                <w:lang w:eastAsia="es-BO"/>
              </w:rPr>
              <w:t>4. FIRMA Y SELLOS</w:t>
            </w:r>
          </w:p>
        </w:tc>
        <w:tc>
          <w:tcPr>
            <w:tcW w:w="3561" w:type="dxa"/>
            <w:gridSpan w:val="2"/>
            <w:vAlign w:val="center"/>
          </w:tcPr>
          <w:p w:rsidR="00EF4207" w:rsidRPr="00D2219A" w:rsidRDefault="00EF4207" w:rsidP="001A5944">
            <w:pPr>
              <w:widowControl w:val="0"/>
              <w:suppressAutoHyphens/>
              <w:spacing w:after="120"/>
              <w:rPr>
                <w:sz w:val="20"/>
                <w:lang w:eastAsia="es-BO"/>
              </w:rPr>
            </w:pPr>
            <w:r w:rsidRPr="00D2219A">
              <w:rPr>
                <w:sz w:val="20"/>
                <w:lang w:eastAsia="es-BO"/>
              </w:rPr>
              <w:t>Elaborado por:</w:t>
            </w:r>
          </w:p>
          <w:p w:rsidR="00EF4207" w:rsidRPr="00D2219A" w:rsidRDefault="00EF4207" w:rsidP="001A5944">
            <w:pPr>
              <w:widowControl w:val="0"/>
              <w:suppressAutoHyphens/>
              <w:spacing w:after="120"/>
              <w:rPr>
                <w:sz w:val="20"/>
                <w:lang w:eastAsia="es-BO"/>
              </w:rPr>
            </w:pPr>
          </w:p>
          <w:p w:rsidR="00EF4207" w:rsidRPr="00D2219A" w:rsidRDefault="00EF4207" w:rsidP="001A5944">
            <w:pPr>
              <w:widowControl w:val="0"/>
              <w:suppressAutoHyphens/>
              <w:spacing w:after="120"/>
              <w:rPr>
                <w:sz w:val="20"/>
                <w:lang w:eastAsia="es-BO"/>
              </w:rPr>
            </w:pPr>
          </w:p>
          <w:p w:rsidR="00EF4207" w:rsidRPr="00D2219A" w:rsidRDefault="00EF4207" w:rsidP="001A5944">
            <w:pPr>
              <w:widowControl w:val="0"/>
              <w:suppressAutoHyphens/>
              <w:spacing w:after="120"/>
              <w:rPr>
                <w:sz w:val="20"/>
                <w:lang w:eastAsia="es-BO"/>
              </w:rPr>
            </w:pPr>
          </w:p>
          <w:p w:rsidR="00EF4207" w:rsidRPr="00D2219A" w:rsidRDefault="00EF4207" w:rsidP="001A5944">
            <w:pPr>
              <w:pStyle w:val="Encabezado"/>
              <w:rPr>
                <w:noProof/>
                <w:sz w:val="20"/>
                <w:lang w:eastAsia="es-BO"/>
              </w:rPr>
            </w:pPr>
          </w:p>
        </w:tc>
        <w:tc>
          <w:tcPr>
            <w:tcW w:w="3091" w:type="dxa"/>
            <w:gridSpan w:val="2"/>
            <w:vAlign w:val="center"/>
          </w:tcPr>
          <w:p w:rsidR="00EF4207" w:rsidRPr="00D2219A" w:rsidRDefault="00EF4207" w:rsidP="001A5944">
            <w:pPr>
              <w:rPr>
                <w:sz w:val="20"/>
                <w:lang w:eastAsia="es-BO"/>
              </w:rPr>
            </w:pPr>
            <w:r w:rsidRPr="00D2219A">
              <w:rPr>
                <w:sz w:val="20"/>
                <w:lang w:eastAsia="es-BO"/>
              </w:rPr>
              <w:t>Autorizado por:</w:t>
            </w:r>
          </w:p>
          <w:p w:rsidR="00EF4207" w:rsidRPr="00D2219A" w:rsidRDefault="00EF4207" w:rsidP="001A5944">
            <w:pPr>
              <w:spacing w:after="200" w:line="276" w:lineRule="auto"/>
              <w:rPr>
                <w:noProof/>
                <w:sz w:val="20"/>
                <w:lang w:eastAsia="es-BO"/>
              </w:rPr>
            </w:pPr>
          </w:p>
          <w:p w:rsidR="00EF4207" w:rsidRPr="00D2219A" w:rsidRDefault="00EF4207" w:rsidP="001A5944">
            <w:pPr>
              <w:spacing w:after="200" w:line="276" w:lineRule="auto"/>
              <w:rPr>
                <w:noProof/>
                <w:sz w:val="20"/>
                <w:lang w:eastAsia="es-BO"/>
              </w:rPr>
            </w:pPr>
          </w:p>
          <w:p w:rsidR="00EF4207" w:rsidRPr="00D2219A" w:rsidRDefault="00EF4207" w:rsidP="001A5944">
            <w:pPr>
              <w:pStyle w:val="Encabezado"/>
              <w:rPr>
                <w:noProof/>
                <w:sz w:val="20"/>
                <w:lang w:eastAsia="es-BO"/>
              </w:rPr>
            </w:pPr>
          </w:p>
          <w:p w:rsidR="00EF4207" w:rsidRPr="00D2219A" w:rsidRDefault="00EF4207" w:rsidP="001A5944">
            <w:pPr>
              <w:pStyle w:val="Encabezado"/>
              <w:rPr>
                <w:noProof/>
                <w:sz w:val="20"/>
                <w:lang w:eastAsia="es-BO"/>
              </w:rPr>
            </w:pPr>
          </w:p>
        </w:tc>
      </w:tr>
    </w:tbl>
    <w:p w:rsidR="00EF4207" w:rsidRPr="00D2219A" w:rsidRDefault="00EF4207" w:rsidP="00EF4207">
      <w:pPr>
        <w:spacing w:after="120"/>
        <w:rPr>
          <w:szCs w:val="24"/>
          <w:lang w:val="es-MX"/>
        </w:rPr>
      </w:pPr>
    </w:p>
    <w:p w:rsidR="00EF4207" w:rsidRDefault="00EF4207" w:rsidP="00EF4207">
      <w:pPr>
        <w:jc w:val="center"/>
        <w:rPr>
          <w:b/>
          <w:szCs w:val="24"/>
        </w:rPr>
      </w:pPr>
    </w:p>
    <w:p w:rsidR="00903104" w:rsidRDefault="00903104" w:rsidP="00EF4207">
      <w:pPr>
        <w:jc w:val="center"/>
        <w:rPr>
          <w:b/>
          <w:szCs w:val="24"/>
        </w:rPr>
      </w:pPr>
    </w:p>
    <w:p w:rsidR="00903104" w:rsidRDefault="00903104" w:rsidP="00EF4207">
      <w:pPr>
        <w:jc w:val="center"/>
        <w:rPr>
          <w:b/>
          <w:szCs w:val="24"/>
        </w:rPr>
      </w:pPr>
    </w:p>
    <w:p w:rsidR="00903104" w:rsidRDefault="00903104" w:rsidP="00EF4207">
      <w:pPr>
        <w:jc w:val="center"/>
        <w:rPr>
          <w:b/>
          <w:szCs w:val="24"/>
        </w:rPr>
      </w:pPr>
    </w:p>
    <w:p w:rsidR="00903104" w:rsidRDefault="00903104" w:rsidP="00EF4207">
      <w:pPr>
        <w:jc w:val="center"/>
        <w:rPr>
          <w:b/>
          <w:szCs w:val="24"/>
        </w:rPr>
      </w:pPr>
    </w:p>
    <w:p w:rsidR="00903104" w:rsidRDefault="00903104" w:rsidP="00EF4207">
      <w:pPr>
        <w:jc w:val="center"/>
        <w:rPr>
          <w:b/>
          <w:szCs w:val="24"/>
        </w:rPr>
      </w:pPr>
    </w:p>
    <w:p w:rsidR="00903104" w:rsidRPr="00D2219A" w:rsidRDefault="00903104" w:rsidP="00EF4207">
      <w:pPr>
        <w:jc w:val="center"/>
        <w:rPr>
          <w:b/>
          <w:szCs w:val="24"/>
        </w:rPr>
      </w:pPr>
      <w:bookmarkStart w:id="2" w:name="_GoBack"/>
      <w:bookmarkEnd w:id="2"/>
    </w:p>
    <w:p w:rsidR="00EF4207" w:rsidRPr="00D2219A" w:rsidRDefault="00EF4207" w:rsidP="00EF4207">
      <w:pPr>
        <w:jc w:val="center"/>
        <w:rPr>
          <w:b/>
          <w:szCs w:val="24"/>
        </w:rPr>
      </w:pPr>
      <w:r w:rsidRPr="00D2219A">
        <w:rPr>
          <w:b/>
          <w:szCs w:val="24"/>
        </w:rPr>
        <w:lastRenderedPageBreak/>
        <w:t>INSTRUCTIVO DE LLENADO</w:t>
      </w:r>
    </w:p>
    <w:p w:rsidR="00EF4207" w:rsidRPr="00D2219A" w:rsidRDefault="00EF4207" w:rsidP="00EF4207">
      <w:pPr>
        <w:jc w:val="center"/>
        <w:rPr>
          <w:b/>
          <w:szCs w:val="24"/>
        </w:rPr>
      </w:pPr>
      <w:r w:rsidRPr="00D2219A">
        <w:rPr>
          <w:b/>
          <w:szCs w:val="24"/>
        </w:rPr>
        <w:t>R - 426</w:t>
      </w:r>
    </w:p>
    <w:p w:rsidR="00EF4207" w:rsidRPr="00D2219A" w:rsidRDefault="00EF4207" w:rsidP="00EF4207">
      <w:pPr>
        <w:jc w:val="center"/>
        <w:rPr>
          <w:b/>
          <w:szCs w:val="24"/>
        </w:rPr>
      </w:pPr>
      <w:r w:rsidRPr="00D2219A">
        <w:rPr>
          <w:b/>
          <w:szCs w:val="24"/>
        </w:rPr>
        <w:t>REGISTRO CONTROL FUNCIONAL VUCE</w:t>
      </w:r>
    </w:p>
    <w:p w:rsidR="00EF4207" w:rsidRPr="00D2219A" w:rsidRDefault="00EF4207" w:rsidP="00EF4207">
      <w:pPr>
        <w:rPr>
          <w:b/>
          <w:szCs w:val="24"/>
        </w:rPr>
      </w:pPr>
    </w:p>
    <w:p w:rsidR="00EF4207" w:rsidRPr="00D2219A" w:rsidRDefault="00EF4207" w:rsidP="00EF4207">
      <w:pPr>
        <w:rPr>
          <w:b/>
          <w:szCs w:val="24"/>
        </w:rPr>
      </w:pPr>
      <w:r w:rsidRPr="00D2219A">
        <w:rPr>
          <w:b/>
          <w:szCs w:val="24"/>
        </w:rPr>
        <w:t>1. DATOS DE CONTROL FUNCIONAL.</w:t>
      </w:r>
    </w:p>
    <w:p w:rsidR="00EF4207" w:rsidRPr="00D2219A" w:rsidRDefault="00EF4207" w:rsidP="00EF4207">
      <w:pPr>
        <w:rPr>
          <w:b/>
          <w:szCs w:val="24"/>
        </w:rPr>
      </w:pPr>
    </w:p>
    <w:p w:rsidR="00EF4207" w:rsidRPr="00D2219A" w:rsidRDefault="00EF4207" w:rsidP="00EF4207">
      <w:pPr>
        <w:rPr>
          <w:szCs w:val="24"/>
        </w:rPr>
      </w:pPr>
      <w:r w:rsidRPr="00D2219A">
        <w:rPr>
          <w:b/>
          <w:szCs w:val="24"/>
        </w:rPr>
        <w:t>Nro. Requerimiento:</w:t>
      </w:r>
      <w:r w:rsidRPr="00D2219A">
        <w:rPr>
          <w:szCs w:val="24"/>
        </w:rPr>
        <w:t xml:space="preserve"> Es el número de requerimiento asignado por el Departamento de Investigación y Desarrollo de Sistemas, del cual se realizará el control.</w:t>
      </w:r>
    </w:p>
    <w:p w:rsidR="00EF4207" w:rsidRPr="00D2219A" w:rsidRDefault="00EF4207" w:rsidP="00EF4207">
      <w:pPr>
        <w:rPr>
          <w:szCs w:val="24"/>
        </w:rPr>
      </w:pPr>
      <w:r w:rsidRPr="00D2219A">
        <w:rPr>
          <w:b/>
          <w:szCs w:val="24"/>
        </w:rPr>
        <w:t>Sistema/Módulo:</w:t>
      </w:r>
      <w:r w:rsidRPr="00D2219A">
        <w:rPr>
          <w:szCs w:val="24"/>
        </w:rPr>
        <w:t xml:space="preserve"> Nombre del sistema o módulo.</w:t>
      </w:r>
    </w:p>
    <w:p w:rsidR="00EF4207" w:rsidRPr="00D2219A" w:rsidRDefault="00EF4207" w:rsidP="00EF4207">
      <w:pPr>
        <w:rPr>
          <w:szCs w:val="24"/>
        </w:rPr>
      </w:pPr>
      <w:r w:rsidRPr="00D2219A">
        <w:rPr>
          <w:b/>
          <w:szCs w:val="24"/>
        </w:rPr>
        <w:t>Fecha de emisión:</w:t>
      </w:r>
      <w:r w:rsidRPr="00D2219A">
        <w:rPr>
          <w:szCs w:val="24"/>
        </w:rPr>
        <w:t xml:space="preserve"> Registrar la fecha de emisión del Registro.</w:t>
      </w:r>
    </w:p>
    <w:p w:rsidR="00EF4207" w:rsidRPr="00D2219A" w:rsidRDefault="00EF4207" w:rsidP="00EF4207">
      <w:pPr>
        <w:rPr>
          <w:szCs w:val="24"/>
        </w:rPr>
      </w:pPr>
      <w:r w:rsidRPr="00D2219A">
        <w:rPr>
          <w:b/>
          <w:szCs w:val="24"/>
        </w:rPr>
        <w:t>Gerencia/Unidad/Departamento Responsable del Control:</w:t>
      </w:r>
      <w:r w:rsidRPr="00D2219A">
        <w:rPr>
          <w:szCs w:val="24"/>
        </w:rPr>
        <w:t xml:space="preserve"> Gerencia, Unidad o Departamento de la Entidad Emisora que está realizando el control funcional.</w:t>
      </w:r>
    </w:p>
    <w:p w:rsidR="00EF4207" w:rsidRPr="00D2219A" w:rsidRDefault="00EF4207" w:rsidP="00EF4207">
      <w:pPr>
        <w:rPr>
          <w:szCs w:val="24"/>
        </w:rPr>
      </w:pPr>
      <w:r w:rsidRPr="00D2219A">
        <w:rPr>
          <w:b/>
          <w:szCs w:val="24"/>
        </w:rPr>
        <w:t>Nombre(s) de participante(s) en control funcional:</w:t>
      </w:r>
      <w:r w:rsidRPr="00D2219A">
        <w:rPr>
          <w:szCs w:val="24"/>
        </w:rPr>
        <w:t xml:space="preserve"> Nombre de la persona o personas que están realizando el control funcional.</w:t>
      </w:r>
    </w:p>
    <w:p w:rsidR="00EF4207" w:rsidRPr="00D2219A" w:rsidRDefault="00EF4207" w:rsidP="00EF4207">
      <w:pPr>
        <w:rPr>
          <w:b/>
          <w:szCs w:val="24"/>
        </w:rPr>
      </w:pPr>
    </w:p>
    <w:p w:rsidR="00EF4207" w:rsidRPr="00D2219A" w:rsidRDefault="00EF4207" w:rsidP="00EF4207">
      <w:pPr>
        <w:rPr>
          <w:b/>
          <w:szCs w:val="24"/>
        </w:rPr>
      </w:pPr>
      <w:r w:rsidRPr="00D2219A">
        <w:rPr>
          <w:b/>
          <w:szCs w:val="24"/>
        </w:rPr>
        <w:t>2. DETALLE DE PRUEBAS DEL CONTROL FUNCIONAL</w:t>
      </w:r>
    </w:p>
    <w:p w:rsidR="00EF4207" w:rsidRPr="00D2219A" w:rsidRDefault="00EF4207" w:rsidP="00EF4207">
      <w:pPr>
        <w:rPr>
          <w:b/>
          <w:szCs w:val="24"/>
        </w:rPr>
      </w:pPr>
    </w:p>
    <w:p w:rsidR="00EF4207" w:rsidRPr="00D2219A" w:rsidRDefault="00EF4207" w:rsidP="00EF4207">
      <w:pPr>
        <w:rPr>
          <w:szCs w:val="24"/>
        </w:rPr>
      </w:pPr>
      <w:r w:rsidRPr="00D2219A">
        <w:rPr>
          <w:b/>
          <w:szCs w:val="24"/>
        </w:rPr>
        <w:t>Nro.:</w:t>
      </w:r>
      <w:r w:rsidRPr="00D2219A">
        <w:rPr>
          <w:szCs w:val="24"/>
        </w:rPr>
        <w:t xml:space="preserve"> Número de prueba.</w:t>
      </w:r>
    </w:p>
    <w:p w:rsidR="00EF4207" w:rsidRPr="00D2219A" w:rsidRDefault="00EF4207" w:rsidP="00EF4207">
      <w:pPr>
        <w:rPr>
          <w:szCs w:val="24"/>
        </w:rPr>
      </w:pPr>
      <w:r w:rsidRPr="00D2219A">
        <w:rPr>
          <w:b/>
          <w:szCs w:val="24"/>
        </w:rPr>
        <w:t>Prueba a ser realizada:</w:t>
      </w:r>
      <w:r w:rsidRPr="00D2219A">
        <w:rPr>
          <w:szCs w:val="24"/>
        </w:rPr>
        <w:t xml:space="preserve"> Descripción amplia de la prueba que se está realizando, la cual debe ir de acuerdo al requerimiento que se solicitó.</w:t>
      </w:r>
    </w:p>
    <w:p w:rsidR="00EF4207" w:rsidRPr="00D2219A" w:rsidRDefault="00EF4207" w:rsidP="00EF4207">
      <w:pPr>
        <w:rPr>
          <w:szCs w:val="24"/>
        </w:rPr>
      </w:pPr>
      <w:r w:rsidRPr="00D2219A">
        <w:rPr>
          <w:szCs w:val="24"/>
        </w:rPr>
        <w:t>En este espacio puede ingresar los datos con los que está realizando la prueba; información ingresada, usuarios, roles, etc.</w:t>
      </w:r>
    </w:p>
    <w:p w:rsidR="00EF4207" w:rsidRPr="00D2219A" w:rsidRDefault="00EF4207" w:rsidP="00EF4207">
      <w:pPr>
        <w:rPr>
          <w:szCs w:val="24"/>
        </w:rPr>
      </w:pPr>
      <w:r w:rsidRPr="00D2219A">
        <w:rPr>
          <w:b/>
          <w:szCs w:val="24"/>
        </w:rPr>
        <w:t>Resultado:</w:t>
      </w:r>
      <w:r w:rsidRPr="00D2219A">
        <w:rPr>
          <w:szCs w:val="24"/>
        </w:rPr>
        <w:t xml:space="preserve"> Debe ingresar CORRECTO u OBSERVADO, dependiendo del resultado de la prueba.</w:t>
      </w:r>
    </w:p>
    <w:p w:rsidR="00EF4207" w:rsidRPr="00D2219A" w:rsidRDefault="00EF4207" w:rsidP="00EF4207">
      <w:pPr>
        <w:rPr>
          <w:szCs w:val="24"/>
        </w:rPr>
      </w:pPr>
      <w:r w:rsidRPr="00D2219A">
        <w:rPr>
          <w:b/>
          <w:szCs w:val="24"/>
        </w:rPr>
        <w:t>Observaciones:</w:t>
      </w:r>
      <w:r w:rsidRPr="00D2219A">
        <w:rPr>
          <w:szCs w:val="24"/>
        </w:rPr>
        <w:t xml:space="preserve"> En caso de que la prueba resulte “OBSERVADO”, en este espacio debe describir cuál fue el error identificado y añadir una captura de pantalla o evidencia del error.</w:t>
      </w:r>
    </w:p>
    <w:p w:rsidR="00EF4207" w:rsidRPr="00D2219A" w:rsidRDefault="00EF4207" w:rsidP="00EF4207">
      <w:pPr>
        <w:rPr>
          <w:b/>
          <w:szCs w:val="24"/>
        </w:rPr>
      </w:pPr>
    </w:p>
    <w:p w:rsidR="00EF4207" w:rsidRPr="00D2219A" w:rsidRDefault="00EF4207" w:rsidP="00EF4207">
      <w:pPr>
        <w:rPr>
          <w:b/>
          <w:szCs w:val="24"/>
        </w:rPr>
      </w:pPr>
      <w:r w:rsidRPr="00D2219A">
        <w:rPr>
          <w:b/>
          <w:szCs w:val="24"/>
        </w:rPr>
        <w:t>3. RESULTADOS DEL CONTROL FUNCIONAL</w:t>
      </w:r>
    </w:p>
    <w:p w:rsidR="00EF4207" w:rsidRPr="00D2219A" w:rsidRDefault="00EF4207" w:rsidP="00EF4207">
      <w:pPr>
        <w:rPr>
          <w:b/>
          <w:szCs w:val="24"/>
        </w:rPr>
      </w:pPr>
    </w:p>
    <w:p w:rsidR="00EF4207" w:rsidRPr="00D2219A" w:rsidRDefault="00EF4207" w:rsidP="00EF4207">
      <w:pPr>
        <w:rPr>
          <w:szCs w:val="24"/>
        </w:rPr>
      </w:pPr>
      <w:r w:rsidRPr="00D2219A">
        <w:rPr>
          <w:b/>
          <w:szCs w:val="24"/>
        </w:rPr>
        <w:t>Conformidad:</w:t>
      </w:r>
      <w:r w:rsidRPr="00D2219A">
        <w:rPr>
          <w:szCs w:val="24"/>
        </w:rPr>
        <w:t xml:space="preserve"> Si el resultado de las pruebas es CORRECTO y el desarrollo realizado satisface el requerimiento, entonces se debe registrar CONFORME, caso contrario si existieran Observaciones, se debe consignar NO CONFORME.</w:t>
      </w:r>
    </w:p>
    <w:p w:rsidR="00EF4207" w:rsidRPr="00D2219A" w:rsidRDefault="00EF4207" w:rsidP="00EF4207">
      <w:pPr>
        <w:rPr>
          <w:szCs w:val="24"/>
        </w:rPr>
      </w:pPr>
      <w:r w:rsidRPr="00D2219A">
        <w:rPr>
          <w:b/>
          <w:szCs w:val="24"/>
        </w:rPr>
        <w:t>Observaciones:</w:t>
      </w:r>
      <w:r w:rsidRPr="00D2219A">
        <w:rPr>
          <w:szCs w:val="24"/>
        </w:rPr>
        <w:t xml:space="preserve"> En caso de que no exista conformidad en el control funcional realizado, debe ingresar las observaciones que considere necesarias.</w:t>
      </w:r>
    </w:p>
    <w:p w:rsidR="00EF4207" w:rsidRPr="00D2219A" w:rsidRDefault="00EF4207" w:rsidP="00EF4207">
      <w:pPr>
        <w:rPr>
          <w:szCs w:val="24"/>
        </w:rPr>
      </w:pPr>
      <w:r w:rsidRPr="00D2219A">
        <w:rPr>
          <w:b/>
          <w:szCs w:val="24"/>
        </w:rPr>
        <w:t>Responsable del control Funcional:</w:t>
      </w:r>
      <w:r w:rsidRPr="00D2219A">
        <w:rPr>
          <w:szCs w:val="24"/>
        </w:rPr>
        <w:t xml:space="preserve"> Nombre de la persona responsable del resultado del control funcional. </w:t>
      </w:r>
    </w:p>
    <w:p w:rsidR="00EF4207" w:rsidRPr="00D2219A" w:rsidRDefault="00EF4207" w:rsidP="00EF4207">
      <w:pPr>
        <w:rPr>
          <w:szCs w:val="24"/>
        </w:rPr>
      </w:pPr>
    </w:p>
    <w:p w:rsidR="00EF4207" w:rsidRPr="00D2219A" w:rsidRDefault="00EF4207" w:rsidP="00EF4207">
      <w:pPr>
        <w:rPr>
          <w:b/>
          <w:szCs w:val="24"/>
        </w:rPr>
      </w:pPr>
      <w:r w:rsidRPr="00D2219A">
        <w:rPr>
          <w:b/>
          <w:szCs w:val="24"/>
        </w:rPr>
        <w:t>4. SOLICTUD DE PUESTA EN PRODUCCIÓN.</w:t>
      </w:r>
    </w:p>
    <w:p w:rsidR="00EF4207" w:rsidRPr="00D2219A" w:rsidRDefault="00EF4207" w:rsidP="00EF4207">
      <w:pPr>
        <w:rPr>
          <w:szCs w:val="24"/>
        </w:rPr>
      </w:pPr>
      <w:r w:rsidRPr="00D2219A">
        <w:rPr>
          <w:b/>
          <w:szCs w:val="24"/>
        </w:rPr>
        <w:t>Fecha de puesta en Producción:</w:t>
      </w:r>
      <w:r w:rsidRPr="00D2219A">
        <w:rPr>
          <w:szCs w:val="24"/>
        </w:rPr>
        <w:t xml:space="preserve"> La Entidad Emisora debe registrar la fecha de puesta en producción debiendo para tal efecto prever las adecuaciones que se requieren en el ámbito normativo. </w:t>
      </w:r>
    </w:p>
    <w:p w:rsidR="00EF4207" w:rsidRPr="00D2219A" w:rsidRDefault="00EF4207" w:rsidP="00EF4207">
      <w:pPr>
        <w:rPr>
          <w:b/>
          <w:szCs w:val="24"/>
        </w:rPr>
      </w:pPr>
      <w:r w:rsidRPr="00D2219A">
        <w:rPr>
          <w:b/>
          <w:szCs w:val="24"/>
        </w:rPr>
        <w:t xml:space="preserve"> </w:t>
      </w:r>
    </w:p>
    <w:p w:rsidR="00EF4207" w:rsidRPr="00D2219A" w:rsidRDefault="00EF4207" w:rsidP="00EF4207">
      <w:pPr>
        <w:rPr>
          <w:b/>
          <w:szCs w:val="24"/>
        </w:rPr>
      </w:pPr>
      <w:r w:rsidRPr="00D2219A">
        <w:rPr>
          <w:b/>
          <w:szCs w:val="24"/>
        </w:rPr>
        <w:t>5. FIRMA Y SELLOS.</w:t>
      </w:r>
    </w:p>
    <w:p w:rsidR="00EF4207" w:rsidRPr="00D2219A" w:rsidRDefault="00EF4207" w:rsidP="00EF4207">
      <w:pPr>
        <w:rPr>
          <w:szCs w:val="24"/>
        </w:rPr>
      </w:pPr>
    </w:p>
    <w:p w:rsidR="00EF4207" w:rsidRPr="00D2219A" w:rsidRDefault="00EF4207" w:rsidP="00EF4207">
      <w:pPr>
        <w:rPr>
          <w:b/>
          <w:szCs w:val="24"/>
        </w:rPr>
      </w:pPr>
      <w:r w:rsidRPr="00D2219A">
        <w:rPr>
          <w:szCs w:val="24"/>
        </w:rPr>
        <w:t>Debe ser suscrito por el personal de la Entidad Emisora que elaboró y autorizó la propuesta de modificación en el sistema</w:t>
      </w:r>
      <w:r>
        <w:rPr>
          <w:szCs w:val="24"/>
        </w:rPr>
        <w:t>.</w:t>
      </w:r>
      <w:r w:rsidRPr="00D2219A">
        <w:rPr>
          <w:szCs w:val="24"/>
        </w:rPr>
        <w:t xml:space="preserve"> </w:t>
      </w:r>
    </w:p>
    <w:p w:rsidR="00EF4207" w:rsidRPr="00D2219A" w:rsidRDefault="00EF4207" w:rsidP="00EF4207">
      <w:pPr>
        <w:rPr>
          <w:b/>
          <w:szCs w:val="24"/>
        </w:rPr>
      </w:pPr>
    </w:p>
    <w:p w:rsidR="00EF4207" w:rsidRPr="00D2219A" w:rsidRDefault="00EF4207" w:rsidP="00EF4207">
      <w:pPr>
        <w:rPr>
          <w:b/>
          <w:szCs w:val="24"/>
        </w:rPr>
      </w:pPr>
    </w:p>
    <w:p w:rsidR="00EF4207" w:rsidRPr="00D2219A" w:rsidRDefault="00EF4207" w:rsidP="00EF4207">
      <w:pPr>
        <w:rPr>
          <w:b/>
          <w:szCs w:val="24"/>
        </w:rPr>
      </w:pPr>
    </w:p>
    <w:p w:rsidR="00EF4207" w:rsidRPr="00D2219A" w:rsidRDefault="00EF4207" w:rsidP="00EF4207">
      <w:pPr>
        <w:rPr>
          <w:b/>
          <w:szCs w:val="24"/>
        </w:rPr>
      </w:pPr>
    </w:p>
    <w:p w:rsidR="00EF4207" w:rsidRPr="00D2219A" w:rsidRDefault="00EF4207" w:rsidP="00EF4207">
      <w:pPr>
        <w:rPr>
          <w:b/>
          <w:szCs w:val="24"/>
        </w:rPr>
      </w:pPr>
    </w:p>
    <w:p w:rsidR="00EF4207" w:rsidRPr="00D2219A" w:rsidRDefault="00EF4207" w:rsidP="00EF4207">
      <w:pPr>
        <w:rPr>
          <w:b/>
          <w:szCs w:val="24"/>
        </w:rPr>
      </w:pPr>
    </w:p>
    <w:p w:rsidR="00EF4207" w:rsidRPr="00D2219A" w:rsidRDefault="00EF4207" w:rsidP="00EF4207">
      <w:pPr>
        <w:rPr>
          <w:b/>
          <w:szCs w:val="24"/>
        </w:rPr>
      </w:pPr>
    </w:p>
    <w:p w:rsidR="00EF4207" w:rsidRPr="00D2219A" w:rsidRDefault="00EF4207" w:rsidP="00EF4207">
      <w:pPr>
        <w:rPr>
          <w:b/>
          <w:szCs w:val="24"/>
        </w:rPr>
      </w:pPr>
    </w:p>
    <w:p w:rsidR="00EF4207" w:rsidRPr="00D2219A" w:rsidRDefault="00EF4207" w:rsidP="00EF4207">
      <w:pPr>
        <w:rPr>
          <w:b/>
          <w:szCs w:val="24"/>
        </w:rPr>
      </w:pPr>
    </w:p>
    <w:p w:rsidR="00EF4207" w:rsidRDefault="00EF4207"/>
    <w:sectPr w:rsidR="00EF420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Univers 45 Light">
    <w:panose1 w:val="020B0403020202020204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E7715"/>
    <w:multiLevelType w:val="hybridMultilevel"/>
    <w:tmpl w:val="77C8C240"/>
    <w:lvl w:ilvl="0" w:tplc="C66A726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207"/>
    <w:rsid w:val="00192A55"/>
    <w:rsid w:val="00402464"/>
    <w:rsid w:val="00844DEE"/>
    <w:rsid w:val="00903104"/>
    <w:rsid w:val="00D21711"/>
    <w:rsid w:val="00EF4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4207"/>
    <w:pPr>
      <w:spacing w:after="0" w:line="240" w:lineRule="auto"/>
      <w:jc w:val="both"/>
    </w:pPr>
    <w:rPr>
      <w:rFonts w:ascii="Univers 45 Light" w:eastAsia="Times New Roman" w:hAnsi="Univers 45 Light" w:cs="Times New Roman"/>
      <w:sz w:val="24"/>
      <w:szCs w:val="20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EF4207"/>
    <w:pPr>
      <w:keepNext/>
      <w:tabs>
        <w:tab w:val="left" w:pos="-1440"/>
        <w:tab w:val="left" w:pos="-720"/>
        <w:tab w:val="left" w:pos="0"/>
        <w:tab w:val="left" w:pos="851"/>
        <w:tab w:val="left" w:pos="1440"/>
        <w:tab w:val="left" w:pos="2160"/>
        <w:tab w:val="left" w:pos="2834"/>
        <w:tab w:val="left" w:pos="3600"/>
      </w:tabs>
      <w:jc w:val="center"/>
      <w:outlineLvl w:val="0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EF4207"/>
    <w:rPr>
      <w:rFonts w:ascii="Univers 45 Light" w:eastAsia="Times New Roman" w:hAnsi="Univers 45 Light" w:cs="Times New Roman"/>
      <w:b/>
      <w:sz w:val="24"/>
      <w:szCs w:val="20"/>
      <w:lang w:val="es-ES" w:eastAsia="es-ES"/>
    </w:rPr>
  </w:style>
  <w:style w:type="paragraph" w:styleId="Encabezado">
    <w:name w:val="header"/>
    <w:basedOn w:val="Normal"/>
    <w:link w:val="EncabezadoCar"/>
    <w:uiPriority w:val="99"/>
    <w:rsid w:val="00EF420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qFormat/>
    <w:rsid w:val="00EF4207"/>
    <w:rPr>
      <w:rFonts w:ascii="Univers 45 Light" w:eastAsia="Times New Roman" w:hAnsi="Univers 45 Light" w:cs="Times New Roman"/>
      <w:sz w:val="24"/>
      <w:szCs w:val="20"/>
      <w:lang w:val="es-ES" w:eastAsia="es-ES"/>
    </w:rPr>
  </w:style>
  <w:style w:type="paragraph" w:styleId="Prrafodelista">
    <w:name w:val="List Paragraph"/>
    <w:aliases w:val="PROC. 1"/>
    <w:basedOn w:val="Normal"/>
    <w:link w:val="PrrafodelistaCar"/>
    <w:uiPriority w:val="34"/>
    <w:qFormat/>
    <w:rsid w:val="00EF4207"/>
    <w:pPr>
      <w:ind w:left="708"/>
    </w:pPr>
  </w:style>
  <w:style w:type="character" w:customStyle="1" w:styleId="PrrafodelistaCar">
    <w:name w:val="Párrafo de lista Car"/>
    <w:aliases w:val="PROC. 1 Car"/>
    <w:link w:val="Prrafodelista"/>
    <w:uiPriority w:val="34"/>
    <w:qFormat/>
    <w:rsid w:val="00EF4207"/>
    <w:rPr>
      <w:rFonts w:ascii="Univers 45 Light" w:eastAsia="Times New Roman" w:hAnsi="Univers 45 Light" w:cs="Times New Roman"/>
      <w:sz w:val="24"/>
      <w:szCs w:val="20"/>
      <w:lang w:val="es-ES" w:eastAsia="es-ES"/>
    </w:rPr>
  </w:style>
  <w:style w:type="table" w:styleId="Tablaconcuadrcula">
    <w:name w:val="Table Grid"/>
    <w:basedOn w:val="Tablanormal"/>
    <w:uiPriority w:val="59"/>
    <w:rsid w:val="00EF42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B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4207"/>
    <w:pPr>
      <w:spacing w:after="0" w:line="240" w:lineRule="auto"/>
      <w:jc w:val="both"/>
    </w:pPr>
    <w:rPr>
      <w:rFonts w:ascii="Univers 45 Light" w:eastAsia="Times New Roman" w:hAnsi="Univers 45 Light" w:cs="Times New Roman"/>
      <w:sz w:val="24"/>
      <w:szCs w:val="20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EF4207"/>
    <w:pPr>
      <w:keepNext/>
      <w:tabs>
        <w:tab w:val="left" w:pos="-1440"/>
        <w:tab w:val="left" w:pos="-720"/>
        <w:tab w:val="left" w:pos="0"/>
        <w:tab w:val="left" w:pos="851"/>
        <w:tab w:val="left" w:pos="1440"/>
        <w:tab w:val="left" w:pos="2160"/>
        <w:tab w:val="left" w:pos="2834"/>
        <w:tab w:val="left" w:pos="3600"/>
      </w:tabs>
      <w:jc w:val="center"/>
      <w:outlineLvl w:val="0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EF4207"/>
    <w:rPr>
      <w:rFonts w:ascii="Univers 45 Light" w:eastAsia="Times New Roman" w:hAnsi="Univers 45 Light" w:cs="Times New Roman"/>
      <w:b/>
      <w:sz w:val="24"/>
      <w:szCs w:val="20"/>
      <w:lang w:val="es-ES" w:eastAsia="es-ES"/>
    </w:rPr>
  </w:style>
  <w:style w:type="paragraph" w:styleId="Encabezado">
    <w:name w:val="header"/>
    <w:basedOn w:val="Normal"/>
    <w:link w:val="EncabezadoCar"/>
    <w:uiPriority w:val="99"/>
    <w:rsid w:val="00EF420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qFormat/>
    <w:rsid w:val="00EF4207"/>
    <w:rPr>
      <w:rFonts w:ascii="Univers 45 Light" w:eastAsia="Times New Roman" w:hAnsi="Univers 45 Light" w:cs="Times New Roman"/>
      <w:sz w:val="24"/>
      <w:szCs w:val="20"/>
      <w:lang w:val="es-ES" w:eastAsia="es-ES"/>
    </w:rPr>
  </w:style>
  <w:style w:type="paragraph" w:styleId="Prrafodelista">
    <w:name w:val="List Paragraph"/>
    <w:aliases w:val="PROC. 1"/>
    <w:basedOn w:val="Normal"/>
    <w:link w:val="PrrafodelistaCar"/>
    <w:uiPriority w:val="34"/>
    <w:qFormat/>
    <w:rsid w:val="00EF4207"/>
    <w:pPr>
      <w:ind w:left="708"/>
    </w:pPr>
  </w:style>
  <w:style w:type="character" w:customStyle="1" w:styleId="PrrafodelistaCar">
    <w:name w:val="Párrafo de lista Car"/>
    <w:aliases w:val="PROC. 1 Car"/>
    <w:link w:val="Prrafodelista"/>
    <w:uiPriority w:val="34"/>
    <w:qFormat/>
    <w:rsid w:val="00EF4207"/>
    <w:rPr>
      <w:rFonts w:ascii="Univers 45 Light" w:eastAsia="Times New Roman" w:hAnsi="Univers 45 Light" w:cs="Times New Roman"/>
      <w:sz w:val="24"/>
      <w:szCs w:val="20"/>
      <w:lang w:val="es-ES" w:eastAsia="es-ES"/>
    </w:rPr>
  </w:style>
  <w:style w:type="table" w:styleId="Tablaconcuadrcula">
    <w:name w:val="Table Grid"/>
    <w:basedOn w:val="Tablanormal"/>
    <w:uiPriority w:val="59"/>
    <w:rsid w:val="00EF42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B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436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Valeria Aliaga Tapia</dc:creator>
  <cp:lastModifiedBy>Valeria Tapia</cp:lastModifiedBy>
  <cp:revision>3</cp:revision>
  <dcterms:created xsi:type="dcterms:W3CDTF">2024-10-17T15:05:00Z</dcterms:created>
  <dcterms:modified xsi:type="dcterms:W3CDTF">2024-11-21T14:34:00Z</dcterms:modified>
</cp:coreProperties>
</file>